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59" w:rsidRDefault="00344059" w:rsidP="00344059">
      <w:pPr>
        <w:jc w:val="right"/>
        <w:rPr>
          <w:sz w:val="28"/>
          <w:szCs w:val="28"/>
        </w:rPr>
      </w:pPr>
    </w:p>
    <w:p w:rsidR="00344059" w:rsidRDefault="00344059" w:rsidP="0034405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мероприятий, посвященных декаде инвалидов в МКУ «КЦСОН» Чистоозёрного района НСО на 2016г.</w:t>
      </w:r>
    </w:p>
    <w:p w:rsidR="00344059" w:rsidRDefault="00344059" w:rsidP="003440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418"/>
        <w:gridCol w:w="1948"/>
        <w:gridCol w:w="1347"/>
        <w:gridCol w:w="2243"/>
        <w:gridCol w:w="2084"/>
      </w:tblGrid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Мероприятия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Примерное количество участников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Место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Ответственный за мероприятия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01.10.2016г.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Праздничный обед и концерт в ДК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14 человек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Отделение милосердия для престарелых и инвалидов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И.Д. Геращенко</w:t>
            </w:r>
          </w:p>
          <w:p w:rsidR="00344059" w:rsidRDefault="00344059">
            <w:pPr>
              <w:spacing w:line="276" w:lineRule="auto"/>
              <w:jc w:val="center"/>
            </w:pPr>
            <w:r>
              <w:t>Л.А. Бухмиллер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02.10.2016г.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Поздравление учащихся СОШ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14 человек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Отделение милосердия для престарелых и инвалидов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И.Д. Геращенко</w:t>
            </w:r>
          </w:p>
          <w:p w:rsidR="00344059" w:rsidRDefault="00344059">
            <w:pPr>
              <w:spacing w:line="276" w:lineRule="auto"/>
              <w:jc w:val="center"/>
            </w:pPr>
            <w:r>
              <w:t>И.А. Киридон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05.10.2015г.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 xml:space="preserve">Группа «Ветеран»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14 человек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Отделение милосердия для престарелых и инвалидов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И.Д. Геращенко</w:t>
            </w:r>
          </w:p>
          <w:p w:rsidR="00344059" w:rsidRDefault="00344059">
            <w:pPr>
              <w:spacing w:line="276" w:lineRule="auto"/>
              <w:jc w:val="center"/>
            </w:pPr>
            <w:r>
              <w:t>Т.М. Ерченко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01.10.2016г.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Праздничный обед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24 человека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Отделение милосердия для престарелых и инвалидов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А.Н. Лукашов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06.10.2016г.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Концерт, посвященный дню пожилого человека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24 человека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Отделение милосердия для престарелых и инвалидов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А.Н. Лукашов</w:t>
            </w:r>
          </w:p>
          <w:p w:rsidR="00344059" w:rsidRDefault="00344059">
            <w:pPr>
              <w:spacing w:line="276" w:lineRule="auto"/>
              <w:jc w:val="center"/>
            </w:pPr>
            <w:r>
              <w:t>КДЦ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с 01.10.2016г. по 10.10.2016г.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Поздравление обслуживаемых граждан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По месту проживания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Н.Н. Чуркина</w:t>
            </w:r>
          </w:p>
          <w:p w:rsidR="00344059" w:rsidRDefault="00344059">
            <w:pPr>
              <w:spacing w:line="276" w:lineRule="auto"/>
              <w:jc w:val="center"/>
            </w:pPr>
            <w:r>
              <w:t xml:space="preserve">А.В. Кобылянец 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с  01.10.2016г. по 10.10.2016г.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Посещение на дому инвалидов юбиляров обслуживаемых отделением социальной помощи на дому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По месту проживания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9" w:rsidRDefault="00344059">
            <w:pPr>
              <w:spacing w:line="276" w:lineRule="auto"/>
              <w:jc w:val="center"/>
            </w:pPr>
            <w:r>
              <w:t>Н.Н. Чуркина</w:t>
            </w:r>
          </w:p>
          <w:p w:rsidR="00344059" w:rsidRDefault="00344059">
            <w:pPr>
              <w:spacing w:line="276" w:lineRule="auto"/>
              <w:jc w:val="center"/>
            </w:pP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 xml:space="preserve">с 01.10.2016г. по </w:t>
            </w:r>
            <w:r>
              <w:lastRenderedPageBreak/>
              <w:t>10.10.2016г.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lastRenderedPageBreak/>
              <w:t xml:space="preserve">День открытых дверей, прием обслуживаемых </w:t>
            </w:r>
            <w:r>
              <w:lastRenderedPageBreak/>
              <w:t>инвалидов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МКУ «КЦСОН» Чистоозерного района НСО</w:t>
            </w:r>
          </w:p>
          <w:p w:rsidR="00344059" w:rsidRDefault="00344059">
            <w:pPr>
              <w:spacing w:line="276" w:lineRule="auto"/>
              <w:jc w:val="center"/>
            </w:pPr>
            <w:r>
              <w:lastRenderedPageBreak/>
              <w:t>Ул. Яковлева, 58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9" w:rsidRDefault="00344059">
            <w:pPr>
              <w:spacing w:line="276" w:lineRule="auto"/>
              <w:jc w:val="center"/>
            </w:pPr>
            <w:r>
              <w:lastRenderedPageBreak/>
              <w:t>Н.Н. Чуркина</w:t>
            </w:r>
          </w:p>
          <w:p w:rsidR="00344059" w:rsidRDefault="00344059">
            <w:pPr>
              <w:spacing w:line="276" w:lineRule="auto"/>
              <w:jc w:val="center"/>
            </w:pP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с 01.10.2016г. по 10.10.2016г.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Встреча с инвалидами, ранее работавших в КЦСОН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МКУ «КЦСОН» Чистоозерного района НСО</w:t>
            </w:r>
          </w:p>
          <w:p w:rsidR="00344059" w:rsidRDefault="00344059">
            <w:pPr>
              <w:spacing w:line="276" w:lineRule="auto"/>
              <w:jc w:val="center"/>
            </w:pPr>
            <w:r>
              <w:t>Ул. Яковлева, 58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9" w:rsidRDefault="00344059">
            <w:pPr>
              <w:spacing w:line="276" w:lineRule="auto"/>
              <w:jc w:val="center"/>
            </w:pPr>
            <w:r>
              <w:t>Н.Н. Чуркина</w:t>
            </w:r>
          </w:p>
          <w:p w:rsidR="00344059" w:rsidRDefault="00344059">
            <w:pPr>
              <w:spacing w:line="276" w:lineRule="auto"/>
              <w:jc w:val="center"/>
            </w:pPr>
            <w:r>
              <w:t>А.В. Кобылянец</w:t>
            </w:r>
          </w:p>
          <w:p w:rsidR="00344059" w:rsidRDefault="00344059">
            <w:pPr>
              <w:spacing w:line="276" w:lineRule="auto"/>
              <w:ind w:firstLine="708"/>
            </w:pP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с 01.10.2016г. по 10.10.2016г.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Посещение на дому инвалидов по обращениям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По месту проживания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9" w:rsidRDefault="00344059">
            <w:pPr>
              <w:spacing w:line="276" w:lineRule="auto"/>
              <w:jc w:val="center"/>
            </w:pPr>
            <w:r>
              <w:t>Н.Н. Чуркина</w:t>
            </w:r>
          </w:p>
          <w:p w:rsidR="00344059" w:rsidRDefault="00344059">
            <w:pPr>
              <w:spacing w:line="276" w:lineRule="auto"/>
              <w:jc w:val="center"/>
            </w:pPr>
            <w:r>
              <w:t>А.В. Кобылянец</w:t>
            </w:r>
          </w:p>
          <w:p w:rsidR="00344059" w:rsidRDefault="00344059">
            <w:pPr>
              <w:spacing w:line="276" w:lineRule="auto"/>
              <w:jc w:val="center"/>
            </w:pP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25.10.2016</w:t>
            </w:r>
          </w:p>
          <w:p w:rsidR="00344059" w:rsidRDefault="00344059">
            <w:pPr>
              <w:spacing w:line="276" w:lineRule="auto"/>
              <w:jc w:val="center"/>
            </w:pPr>
            <w:r>
              <w:t>11:00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Мероприятие «</w:t>
            </w:r>
            <w:r>
              <w:rPr>
                <w:shd w:val="clear" w:color="auto" w:fill="FFFFFF"/>
              </w:rPr>
              <w:t>Возьмемся за руки, друзья, чтоб не быть поодиночке</w:t>
            </w:r>
            <w:r>
              <w:t>» проводится в рамках месячника «Белая трость»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МКУ «КЦСОН»</w:t>
            </w:r>
          </w:p>
          <w:p w:rsidR="00344059" w:rsidRDefault="00344059">
            <w:pPr>
              <w:spacing w:line="276" w:lineRule="auto"/>
              <w:jc w:val="center"/>
            </w:pPr>
            <w:r>
              <w:t>Чистоозерного района НСО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Данилкина О.И.</w:t>
            </w:r>
          </w:p>
          <w:p w:rsidR="00344059" w:rsidRDefault="00344059">
            <w:pPr>
              <w:spacing w:line="276" w:lineRule="auto"/>
              <w:jc w:val="center"/>
            </w:pPr>
            <w:r>
              <w:t>Кобылянец А.В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03 по 10.12.2016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Памятка читателям «Во имя добра и милосердия»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МКУК «Межпоселенческая библиотека» 2 этаж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 xml:space="preserve">Специалист по реабилитационной работе </w:t>
            </w:r>
          </w:p>
          <w:p w:rsidR="00344059" w:rsidRDefault="00344059">
            <w:pPr>
              <w:spacing w:line="276" w:lineRule="auto"/>
              <w:jc w:val="center"/>
            </w:pPr>
            <w:r>
              <w:t>Помазная Т.А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06.12.2016</w:t>
            </w:r>
          </w:p>
          <w:p w:rsidR="00344059" w:rsidRDefault="00344059">
            <w:pPr>
              <w:spacing w:line="276" w:lineRule="auto"/>
              <w:jc w:val="center"/>
            </w:pPr>
            <w:r>
              <w:t>15: 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Мастер- класс «Символ года»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МКУК «Чистоозерный КДЦ»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 xml:space="preserve">Специалист по реабилитационной работе </w:t>
            </w:r>
          </w:p>
          <w:p w:rsidR="00344059" w:rsidRDefault="00344059">
            <w:pPr>
              <w:spacing w:line="276" w:lineRule="auto"/>
              <w:jc w:val="center"/>
            </w:pPr>
            <w:r>
              <w:t>Помазная Т.А.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06.12.2016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Акция «Книга в каждый дом»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Выезды к людям с О.В на дом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 xml:space="preserve">Специалист по реабилитационной работе </w:t>
            </w:r>
          </w:p>
          <w:p w:rsidR="00344059" w:rsidRDefault="00344059">
            <w:pPr>
              <w:spacing w:line="276" w:lineRule="auto"/>
              <w:jc w:val="center"/>
            </w:pPr>
            <w:r>
              <w:t>Помазная Т.А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07.12.2016</w:t>
            </w:r>
          </w:p>
          <w:p w:rsidR="00344059" w:rsidRDefault="00344059">
            <w:pPr>
              <w:spacing w:line="276" w:lineRule="auto"/>
              <w:jc w:val="center"/>
            </w:pPr>
            <w:r>
              <w:t>15:00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Экскурсия «История родного края»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Краеведческий музей Чистоозерного района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 xml:space="preserve"> Специалист по реабилитационной работе </w:t>
            </w:r>
          </w:p>
          <w:p w:rsidR="00344059" w:rsidRDefault="00344059">
            <w:pPr>
              <w:spacing w:line="276" w:lineRule="auto"/>
              <w:jc w:val="center"/>
            </w:pPr>
            <w:r>
              <w:t>Помазная Т.А.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08.12.2016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 xml:space="preserve">Тематическая программа </w:t>
            </w:r>
          </w:p>
          <w:p w:rsidR="00344059" w:rsidRDefault="00344059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>«Торжество силы духа»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МКУ «КЦСОН»</w:t>
            </w:r>
          </w:p>
          <w:p w:rsidR="00344059" w:rsidRDefault="00344059">
            <w:pPr>
              <w:spacing w:line="276" w:lineRule="auto"/>
              <w:jc w:val="center"/>
            </w:pPr>
            <w:r>
              <w:t>Чистоозерного района НСО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 xml:space="preserve">Специалисты  отделения «Помощи семье и детям» </w:t>
            </w:r>
          </w:p>
        </w:tc>
      </w:tr>
      <w:tr w:rsidR="00344059" w:rsidTr="003440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9" w:rsidRDefault="00344059">
            <w:pPr>
              <w:spacing w:line="276" w:lineRule="auto"/>
              <w:jc w:val="center"/>
            </w:pPr>
            <w:r>
              <w:t>09.12.2016</w:t>
            </w:r>
          </w:p>
          <w:p w:rsidR="00344059" w:rsidRDefault="00344059">
            <w:pPr>
              <w:spacing w:line="276" w:lineRule="auto"/>
              <w:jc w:val="center"/>
            </w:pPr>
            <w:r>
              <w:t>15:00</w:t>
            </w:r>
          </w:p>
          <w:p w:rsidR="00344059" w:rsidRDefault="00344059">
            <w:pPr>
              <w:spacing w:line="276" w:lineRule="auto"/>
              <w:jc w:val="center"/>
            </w:pPr>
          </w:p>
          <w:p w:rsidR="00344059" w:rsidRDefault="00344059">
            <w:pPr>
              <w:spacing w:line="276" w:lineRule="auto"/>
              <w:jc w:val="center"/>
            </w:pPr>
          </w:p>
          <w:p w:rsidR="00344059" w:rsidRDefault="00344059">
            <w:pPr>
              <w:spacing w:line="276" w:lineRule="auto"/>
              <w:jc w:val="center"/>
            </w:pPr>
            <w:r>
              <w:lastRenderedPageBreak/>
              <w:t>16:00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9" w:rsidRDefault="00344059">
            <w:pPr>
              <w:spacing w:line="276" w:lineRule="auto"/>
              <w:jc w:val="center"/>
            </w:pPr>
            <w:r>
              <w:lastRenderedPageBreak/>
              <w:t>Мастер- класс «Рождественские сувениры»</w:t>
            </w:r>
          </w:p>
          <w:p w:rsidR="00344059" w:rsidRDefault="00344059">
            <w:pPr>
              <w:spacing w:line="276" w:lineRule="auto"/>
              <w:jc w:val="center"/>
            </w:pPr>
          </w:p>
          <w:p w:rsidR="00344059" w:rsidRDefault="00344059">
            <w:pPr>
              <w:spacing w:line="276" w:lineRule="auto"/>
              <w:jc w:val="center"/>
            </w:pPr>
            <w:r>
              <w:lastRenderedPageBreak/>
              <w:t>Показ кинофильма «Чемпионы»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9" w:rsidRDefault="00344059">
            <w:pPr>
              <w:spacing w:line="276" w:lineRule="auto"/>
              <w:jc w:val="center"/>
            </w:pPr>
            <w:r>
              <w:lastRenderedPageBreak/>
              <w:t>15</w:t>
            </w:r>
          </w:p>
          <w:p w:rsidR="00344059" w:rsidRDefault="00344059">
            <w:pPr>
              <w:spacing w:line="276" w:lineRule="auto"/>
              <w:jc w:val="center"/>
            </w:pPr>
          </w:p>
          <w:p w:rsidR="00344059" w:rsidRDefault="00344059">
            <w:pPr>
              <w:spacing w:line="276" w:lineRule="auto"/>
              <w:jc w:val="center"/>
            </w:pPr>
          </w:p>
          <w:p w:rsidR="00344059" w:rsidRDefault="00344059">
            <w:pPr>
              <w:spacing w:line="276" w:lineRule="auto"/>
              <w:jc w:val="center"/>
            </w:pPr>
          </w:p>
          <w:p w:rsidR="00344059" w:rsidRDefault="00344059">
            <w:pPr>
              <w:spacing w:line="276" w:lineRule="auto"/>
              <w:jc w:val="center"/>
            </w:pPr>
          </w:p>
          <w:p w:rsidR="00344059" w:rsidRDefault="00344059">
            <w:pPr>
              <w:spacing w:line="276" w:lineRule="auto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lastRenderedPageBreak/>
              <w:t>МКУК «Чистоозерный КДЦ»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9" w:rsidRDefault="00344059">
            <w:pPr>
              <w:spacing w:line="276" w:lineRule="auto"/>
              <w:jc w:val="center"/>
            </w:pPr>
            <w:r>
              <w:t xml:space="preserve">Специалист по реабилитационной работе </w:t>
            </w:r>
          </w:p>
          <w:p w:rsidR="00344059" w:rsidRDefault="00344059">
            <w:pPr>
              <w:spacing w:line="276" w:lineRule="auto"/>
              <w:jc w:val="center"/>
            </w:pPr>
            <w:r>
              <w:t>Помазная Т.А.</w:t>
            </w:r>
          </w:p>
        </w:tc>
      </w:tr>
    </w:tbl>
    <w:p w:rsidR="00344059" w:rsidRDefault="00344059" w:rsidP="00344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14C" w:rsidRDefault="0035014C"/>
    <w:sectPr w:rsidR="0035014C" w:rsidSect="0035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059"/>
    <w:rsid w:val="002F13EE"/>
    <w:rsid w:val="00344059"/>
    <w:rsid w:val="0035014C"/>
    <w:rsid w:val="007908B0"/>
    <w:rsid w:val="00A9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5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05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2016-11-29T08:55:00Z</dcterms:created>
  <dcterms:modified xsi:type="dcterms:W3CDTF">2016-11-29T08:55:00Z</dcterms:modified>
</cp:coreProperties>
</file>